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545176">
        <w:rPr>
          <w:sz w:val="28"/>
          <w:szCs w:val="28"/>
          <w:u w:val="single"/>
        </w:rPr>
        <w:t xml:space="preserve"> 2</w:t>
      </w:r>
      <w:r w:rsidR="00417E22">
        <w:rPr>
          <w:sz w:val="28"/>
          <w:szCs w:val="28"/>
          <w:u w:val="single"/>
        </w:rPr>
        <w:t>0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417E22">
        <w:rPr>
          <w:sz w:val="28"/>
          <w:szCs w:val="28"/>
          <w:u w:val="single"/>
        </w:rPr>
        <w:t>ноября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417E22">
        <w:rPr>
          <w:sz w:val="28"/>
          <w:szCs w:val="28"/>
          <w:u w:val="single"/>
        </w:rPr>
        <w:softHyphen/>
      </w:r>
      <w:r w:rsidR="00417E22">
        <w:rPr>
          <w:sz w:val="28"/>
          <w:szCs w:val="28"/>
          <w:u w:val="single"/>
        </w:rPr>
        <w:softHyphen/>
        <w:t>87</w:t>
      </w:r>
      <w:r w:rsidR="00894B9B" w:rsidRPr="00C51AC6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</w:t>
      </w:r>
      <w:r w:rsidR="005C7AA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AA1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перечн</w:t>
      </w:r>
      <w:r w:rsidR="005C7AA1">
        <w:rPr>
          <w:b/>
          <w:sz w:val="28"/>
          <w:szCs w:val="28"/>
        </w:rPr>
        <w:t>я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</w:t>
      </w:r>
      <w:r w:rsidR="005C7AA1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5C7AA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C20DE0" w:rsidP="00C20DE0">
      <w:pPr>
        <w:pStyle w:val="ae"/>
        <w:spacing w:after="0"/>
        <w:ind w:firstLine="709"/>
        <w:jc w:val="both"/>
        <w:rPr>
          <w:sz w:val="28"/>
        </w:rPr>
      </w:pPr>
      <w:r w:rsidRPr="00C20DE0">
        <w:rPr>
          <w:sz w:val="28"/>
        </w:rPr>
        <w:t>1.</w:t>
      </w:r>
      <w:r>
        <w:rPr>
          <w:sz w:val="28"/>
        </w:rPr>
        <w:t xml:space="preserve"> </w:t>
      </w:r>
      <w:r w:rsidR="00A73938">
        <w:rPr>
          <w:sz w:val="28"/>
        </w:rPr>
        <w:t>У</w:t>
      </w:r>
      <w:r w:rsidR="003B2E91">
        <w:rPr>
          <w:sz w:val="28"/>
        </w:rPr>
        <w:t xml:space="preserve">твердить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 xml:space="preserve">, </w:t>
      </w:r>
      <w:r w:rsidR="00A73938">
        <w:rPr>
          <w:sz w:val="28"/>
        </w:rPr>
        <w:t>в редакции, в с</w:t>
      </w:r>
      <w:r w:rsidR="00894B9B">
        <w:rPr>
          <w:sz w:val="28"/>
        </w:rPr>
        <w:t>оответствии с приложением к настоящему приказу</w:t>
      </w:r>
      <w:r w:rsidR="003B2E91">
        <w:rPr>
          <w:sz w:val="28"/>
        </w:rPr>
        <w:t>.</w:t>
      </w:r>
    </w:p>
    <w:p w:rsidR="00ED5CAE" w:rsidRPr="00ED5CAE" w:rsidRDefault="00C20DE0" w:rsidP="00ED5CAE">
      <w:pPr>
        <w:ind w:firstLine="720"/>
        <w:jc w:val="both"/>
      </w:pPr>
      <w:r>
        <w:rPr>
          <w:sz w:val="28"/>
        </w:rPr>
        <w:t xml:space="preserve">2. Признать утратившим силу приказ № 5 </w:t>
      </w:r>
      <w:r w:rsidR="00ED5CAE">
        <w:rPr>
          <w:sz w:val="28"/>
        </w:rPr>
        <w:t xml:space="preserve">от 31.01.2019 </w:t>
      </w:r>
      <w:r w:rsidR="00ED5CAE" w:rsidRPr="00ED5CAE">
        <w:rPr>
          <w:sz w:val="28"/>
        </w:rPr>
        <w:t>«</w:t>
      </w:r>
      <w:r w:rsidR="00ED5CAE" w:rsidRPr="00ED5CAE">
        <w:rPr>
          <w:sz w:val="28"/>
          <w:szCs w:val="28"/>
        </w:rPr>
        <w:t>Об утверждении перечня товаров, работ, услуг, закупка которых осуществляется заказчиком у субъектов малого и среднего предпринимательства»</w:t>
      </w:r>
      <w:r w:rsidR="00ED5CAE">
        <w:rPr>
          <w:sz w:val="28"/>
          <w:szCs w:val="28"/>
        </w:rPr>
        <w:t>.</w:t>
      </w:r>
    </w:p>
    <w:p w:rsidR="00391ACD" w:rsidRPr="00A81F7D" w:rsidRDefault="00ED5CAE" w:rsidP="007840C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 xml:space="preserve">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ED5CAE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</w:t>
      </w:r>
      <w:r w:rsidR="003273F3">
        <w:rPr>
          <w:sz w:val="28"/>
          <w:szCs w:val="28"/>
        </w:rPr>
        <w:t xml:space="preserve">    </w:t>
      </w:r>
      <w:r w:rsidR="00CB466C" w:rsidRPr="008D366F">
        <w:rPr>
          <w:sz w:val="28"/>
          <w:szCs w:val="28"/>
        </w:rPr>
        <w:t xml:space="preserve">   </w:t>
      </w:r>
      <w:r w:rsidR="003273F3">
        <w:rPr>
          <w:sz w:val="28"/>
          <w:szCs w:val="28"/>
        </w:rPr>
        <w:t>«подпись»</w:t>
      </w:r>
      <w:r w:rsidR="00CB466C" w:rsidRPr="008D366F">
        <w:rPr>
          <w:sz w:val="28"/>
          <w:szCs w:val="28"/>
        </w:rPr>
        <w:t xml:space="preserve">     </w:t>
      </w:r>
      <w:bookmarkStart w:id="0" w:name="_GoBack"/>
      <w:bookmarkEnd w:id="0"/>
      <w:r w:rsidR="00CB466C" w:rsidRPr="008D366F">
        <w:rPr>
          <w:sz w:val="28"/>
          <w:szCs w:val="28"/>
        </w:rPr>
        <w:t xml:space="preserve">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ED5CAE" w:rsidP="00CB466C">
      <w:r>
        <w:t xml:space="preserve">Исп. Иванова К.В. </w:t>
      </w:r>
    </w:p>
    <w:p w:rsidR="00ED5CAE" w:rsidRDefault="00ED5CAE" w:rsidP="00CB466C">
      <w:r>
        <w:t>221-84-28</w:t>
      </w:r>
    </w:p>
    <w:p w:rsidR="00B5727F" w:rsidRDefault="00B5727F" w:rsidP="00B5727F">
      <w:pPr>
        <w:pStyle w:val="1"/>
        <w:jc w:val="center"/>
      </w:pPr>
      <w:r>
        <w:lastRenderedPageBreak/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>Заместитель директора            _________________________ Т.А. Горбатенко</w:t>
      </w:r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Девятухина</w:t>
      </w: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-начальник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бухгалтерского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 кадастровой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417E22">
        <w:rPr>
          <w:rFonts w:ascii="Arial" w:hAnsi="Arial" w:cs="Arial"/>
          <w:b/>
          <w:bCs/>
          <w:sz w:val="12"/>
          <w:szCs w:val="12"/>
        </w:rPr>
        <w:t>87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545176" w:rsidRPr="00545176">
        <w:rPr>
          <w:rFonts w:ascii="Arial" w:hAnsi="Arial" w:cs="Arial"/>
          <w:b/>
          <w:bCs/>
          <w:color w:val="625F5F"/>
          <w:sz w:val="12"/>
          <w:szCs w:val="12"/>
        </w:rPr>
        <w:t>2</w:t>
      </w:r>
      <w:r w:rsidR="00417E22">
        <w:rPr>
          <w:rFonts w:ascii="Arial" w:hAnsi="Arial" w:cs="Arial"/>
          <w:b/>
          <w:bCs/>
          <w:color w:val="625F5F"/>
          <w:sz w:val="12"/>
          <w:szCs w:val="12"/>
        </w:rPr>
        <w:t>0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417E22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ноября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8105" w:type="dxa"/>
        <w:tblLook w:val="04A0" w:firstRow="1" w:lastRow="0" w:firstColumn="1" w:lastColumn="0" w:noHBand="0" w:noVBand="1"/>
      </w:tblPr>
      <w:tblGrid>
        <w:gridCol w:w="638"/>
        <w:gridCol w:w="3409"/>
        <w:gridCol w:w="6296"/>
        <w:gridCol w:w="7762"/>
      </w:tblGrid>
      <w:tr w:rsidR="00545176" w:rsidRPr="001D49F9" w:rsidTr="00D75D25">
        <w:trPr>
          <w:gridAfter w:val="1"/>
          <w:wAfter w:w="7762" w:type="dxa"/>
        </w:trPr>
        <w:tc>
          <w:tcPr>
            <w:tcW w:w="638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296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45176" w:rsidRPr="00243EB4" w:rsidRDefault="00545176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9751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9751C" w:rsidRPr="001D49F9" w:rsidRDefault="008C0930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 Напитки</w:t>
            </w:r>
          </w:p>
        </w:tc>
      </w:tr>
      <w:tr w:rsidR="008C093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C0930" w:rsidRPr="001D49F9" w:rsidRDefault="008C0930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C0930" w:rsidRPr="001D49F9" w:rsidRDefault="008C0930" w:rsidP="008C09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11.07.11.121</w:t>
            </w:r>
          </w:p>
        </w:tc>
        <w:tc>
          <w:tcPr>
            <w:tcW w:w="6296" w:type="dxa"/>
          </w:tcPr>
          <w:p w:rsidR="008C0930" w:rsidRPr="008D1463" w:rsidRDefault="008C0930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питьевые негазированные, расфасованные в емкости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03937">
              <w:rPr>
                <w:sz w:val="22"/>
                <w:szCs w:val="22"/>
              </w:rPr>
              <w:t xml:space="preserve"> </w:t>
            </w:r>
            <w:r w:rsidRPr="00ED4630">
              <w:rPr>
                <w:bCs/>
                <w:iCs/>
                <w:sz w:val="22"/>
                <w:szCs w:val="22"/>
              </w:rPr>
              <w:t>Текстиль и изделия текстильные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13.92.14.120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кухонное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текстильные для удаления пыли</w:t>
            </w:r>
          </w:p>
        </w:tc>
      </w:tr>
      <w:tr w:rsidR="00684A07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684A07" w:rsidRPr="001D49F9" w:rsidRDefault="00684A07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13.95.10.190</w:t>
            </w:r>
          </w:p>
        </w:tc>
        <w:tc>
          <w:tcPr>
            <w:tcW w:w="6296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из нетканых материалов прочие, кроме одежды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Одежда</w:t>
            </w:r>
          </w:p>
        </w:tc>
      </w:tr>
      <w:tr w:rsidR="00A44E4C" w:rsidRPr="001D49F9" w:rsidTr="00D75D25">
        <w:trPr>
          <w:gridAfter w:val="1"/>
          <w:wAfter w:w="7762" w:type="dxa"/>
          <w:trHeight w:val="438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433"/>
            </w:tblGrid>
            <w:tr w:rsidR="00A44E4C" w:rsidTr="00666C8B">
              <w:tc>
                <w:tcPr>
                  <w:tcW w:w="132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ind w:left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14.12.11.110</w:t>
                  </w:r>
                </w:p>
              </w:tc>
              <w:tc>
                <w:tcPr>
                  <w:tcW w:w="43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мужские производственные и профессиональные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14.12.11.120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14.12.11.130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(пиджаки) и блейзеры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14.12.12.110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14.12.12.120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14.12.12.130</w:t>
            </w:r>
          </w:p>
        </w:tc>
        <w:tc>
          <w:tcPr>
            <w:tcW w:w="6296" w:type="dxa"/>
          </w:tcPr>
          <w:p w:rsidR="00A44E4C" w:rsidRPr="00D61E73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14.12.21.110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14.12.21.120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14.12.21.130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(жакеты) и блейзеры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14.12.22.110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14.12.22.120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14.12.22.130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79"/>
            </w:tblGrid>
            <w:tr w:rsidR="00A44E4C" w:rsidTr="001A227D">
              <w:tc>
                <w:tcPr>
                  <w:tcW w:w="1279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14.12.30.111</w:t>
                  </w: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A227D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 w:rsidTr="001A227D">
              <w:tc>
                <w:tcPr>
                  <w:tcW w:w="1498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14.12.30.112</w:t>
                  </w:r>
                </w:p>
              </w:tc>
              <w:tc>
                <w:tcPr>
                  <w:tcW w:w="1695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14.12.30.121</w:t>
            </w: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мужские производственные и профессиональные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14.12.30.122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14.12.30.131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14.12.30.132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14.12.30.141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14.12.30.142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14.12.30.150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Рукавицы, перчатки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>
              <w:tc>
                <w:tcPr>
                  <w:tcW w:w="221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14.12.30.190</w:t>
                  </w:r>
                </w:p>
              </w:tc>
              <w:tc>
                <w:tcPr>
                  <w:tcW w:w="680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3937">
              <w:rPr>
                <w:sz w:val="22"/>
                <w:szCs w:val="22"/>
              </w:rPr>
              <w:t xml:space="preserve"> </w:t>
            </w:r>
            <w:r w:rsidRPr="007350D2">
              <w:rPr>
                <w:bCs/>
                <w:iCs/>
                <w:sz w:val="22"/>
                <w:szCs w:val="22"/>
              </w:rPr>
              <w:t>Кожа и изделия из кожи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15.20.11.114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и полусапожки резиновые, резинотекстильные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15.20.13.140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зимняя с верхом из кожи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Pr="00E03937">
              <w:rPr>
                <w:bCs/>
                <w:iCs/>
                <w:sz w:val="22"/>
                <w:szCs w:val="22"/>
              </w:rPr>
              <w:t xml:space="preserve">6 </w:t>
            </w:r>
            <w:r w:rsidRPr="00ED4630">
              <w:rPr>
                <w:bCs/>
                <w:iCs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Pr="001D49F9" w:rsidRDefault="008F5E80" w:rsidP="008F5E8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16.29.11.110</w:t>
            </w:r>
          </w:p>
        </w:tc>
        <w:tc>
          <w:tcPr>
            <w:tcW w:w="6296" w:type="dxa"/>
          </w:tcPr>
          <w:p w:rsidR="008F5E80" w:rsidRPr="00E03937" w:rsidRDefault="008F5E8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Инструменты, корпуса и рукоятки инструментов деревянные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Бумага и изделия из бумаги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17.12.14.110</w:t>
            </w:r>
          </w:p>
        </w:tc>
        <w:tc>
          <w:tcPr>
            <w:tcW w:w="6296" w:type="dxa"/>
          </w:tcPr>
          <w:p w:rsidR="008F5E80" w:rsidRPr="00E03937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17.12.14.112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офсетная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17.12.14.119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 прочая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17.12.14.120</w:t>
            </w:r>
          </w:p>
        </w:tc>
        <w:tc>
          <w:tcPr>
            <w:tcW w:w="6296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17.12.14.121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17.12.14.124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карточная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17.12.14.126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специального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17.12.14.129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прочая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17.21.15.130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17.22.11.110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17.23.11.150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клейкая или гуммированная</w:t>
            </w:r>
          </w:p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Скоросшиватели (папки)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личных документов строгого учета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17.23.13.191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Блокноты, записные книжки и книги для записей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17.23.13.193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и обложки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17.23.13.195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общие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17.23.13.199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17.23.14.110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D49">
              <w:rPr>
                <w:sz w:val="22"/>
                <w:szCs w:val="22"/>
              </w:rPr>
              <w:t xml:space="preserve">20 </w:t>
            </w:r>
            <w:r w:rsidRPr="000D3D49">
              <w:rPr>
                <w:bCs/>
                <w:iCs/>
                <w:sz w:val="22"/>
                <w:szCs w:val="22"/>
              </w:rPr>
              <w:t>Вещества химические и продукты химические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20.41.31.119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твердое прочее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жидкое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20.41.32.113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окон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туалетов и ванных комнат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20.41.32.121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стиральные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20.52.10.190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Клеи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20.59.59.900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Средства лекарственные и материалы, применяемые в медицинских целях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D94C9D">
              <w:tc>
                <w:tcPr>
                  <w:tcW w:w="2211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21.20.24.170</w:t>
                  </w:r>
                </w:p>
              </w:tc>
              <w:tc>
                <w:tcPr>
                  <w:tcW w:w="6803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Аптечки и сумки санитарные для оказания первой помощи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0D3D49">
              <w:rPr>
                <w:bCs/>
                <w:iCs/>
                <w:sz w:val="22"/>
                <w:szCs w:val="22"/>
              </w:rPr>
              <w:t>Изделия резиновые и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хозяйственные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22.19.73.120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22.22.11.000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22.29.21.000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22.29.23.120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22.29.25.000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 xml:space="preserve">23 </w:t>
            </w:r>
            <w:r w:rsidRPr="00AF1EE9">
              <w:rPr>
                <w:bCs/>
                <w:iCs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23.14.12.190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Изделия из стекловолокна прочие, кроме стеклотканей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23.99.19.111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Материалы и изделия минеральные теплоизоляционные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 Металлы основные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24.20.13.160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24.20.40.000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Фитинги для труб стальные, кроме литых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D3D20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D20">
              <w:rPr>
                <w:sz w:val="22"/>
                <w:szCs w:val="22"/>
              </w:rPr>
              <w:t xml:space="preserve">25 </w:t>
            </w:r>
            <w:r w:rsidRPr="002D3D20">
              <w:rPr>
                <w:bCs/>
                <w:iCs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25.71.13.110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ножевые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25.73.10.000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25.73.30.299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25.99.23.000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E03937">
              <w:rPr>
                <w:bCs/>
                <w:iCs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26.20.21.120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запоминающие внешние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26.51.33.141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26.51.51.110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Термометры</w:t>
            </w:r>
          </w:p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26.51.52.130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Приборы для измерения или контроля давления жидкостей и газов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F44A45">
              <w:rPr>
                <w:sz w:val="22"/>
                <w:szCs w:val="22"/>
              </w:rPr>
              <w:t>М</w:t>
            </w:r>
            <w:r w:rsidRPr="00F44A45">
              <w:rPr>
                <w:bCs/>
                <w:iCs/>
                <w:sz w:val="22"/>
                <w:szCs w:val="22"/>
              </w:rPr>
              <w:t>ашины и оборудование,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28.14.11.121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Клапаны регулирующие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28.14.13.131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Краны (шаровые, конусные и цилиндрические)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28.14.20.220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Фланцы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28.23.12.110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Калькуляторы электронные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28.23.26.000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и принадлежности фотокопировальных аппаратов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28.29.12.112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Фильтры очистки воды бытовые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86140D">
              <w:rPr>
                <w:bCs/>
                <w:iCs/>
                <w:sz w:val="22"/>
                <w:szCs w:val="22"/>
              </w:rPr>
              <w:t>Изделия готовые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32.91.11.000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Метлы и щетки для домашней уборки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32.91.19.190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шариковые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32.99.12.130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механические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Стилографы и прочие ручки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32.99.14.130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пишущих принадлежностей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Грифели для карандашей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32.99.16.140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Подушки штемпельные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F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СООРУЖЕНИЯ И СТРОИТЕЛЬНЫЕ РАБОТЫ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41 Здания и работы по возведению зданий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41.20.40.900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42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42.21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12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151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от трубопровода местного (водопровода)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22082F">
              <w:rPr>
                <w:sz w:val="22"/>
                <w:szCs w:val="22"/>
              </w:rPr>
              <w:t xml:space="preserve"> </w:t>
            </w:r>
            <w:r w:rsidRPr="009150F4">
              <w:rPr>
                <w:bCs/>
                <w:iCs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22082F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кровельные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lastRenderedPageBreak/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J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В ОБЛАСТИ ИНФОРМАЦИИ И СВЯЗИ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B115D3">
              <w:rPr>
                <w:sz w:val="22"/>
                <w:szCs w:val="22"/>
              </w:rPr>
              <w:t xml:space="preserve">58 </w:t>
            </w:r>
            <w:r w:rsidRPr="00B115D3">
              <w:rPr>
                <w:bCs/>
                <w:iCs/>
                <w:sz w:val="22"/>
                <w:szCs w:val="22"/>
              </w:rPr>
              <w:t>Услуги издательские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58.19.13.120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Календари печатные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58.29.50.000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D94C9D" w:rsidRPr="00E313E8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</w:t>
            </w:r>
            <w:r w:rsidRPr="001D49F9">
              <w:rPr>
                <w:bCs/>
                <w:iCs/>
                <w:sz w:val="22"/>
                <w:szCs w:val="22"/>
              </w:rPr>
              <w:t xml:space="preserve"> </w:t>
            </w:r>
            <w:r w:rsidRPr="00E313E8">
              <w:rPr>
                <w:bCs/>
                <w:i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62.03.12.130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компьютерных систем</w:t>
            </w:r>
          </w:p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B70E92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0E92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B70E92">
              <w:rPr>
                <w:b/>
                <w:bCs/>
                <w:iCs/>
                <w:sz w:val="22"/>
                <w:szCs w:val="22"/>
                <w:lang w:val="en-US"/>
              </w:rPr>
              <w:t>L</w:t>
            </w:r>
            <w:r w:rsidRPr="00B70E92">
              <w:rPr>
                <w:b/>
                <w:bCs/>
                <w:iCs/>
                <w:sz w:val="22"/>
                <w:szCs w:val="22"/>
              </w:rPr>
              <w:t xml:space="preserve"> УСЛУГИ, СВЯЗАННЫЕ С НЕДВИЖИМЫМ ИМУЩЕСТВОМ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C14CF2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68 </w:t>
            </w:r>
            <w:r w:rsidRPr="00C14CF2">
              <w:rPr>
                <w:bCs/>
                <w:iCs/>
                <w:sz w:val="22"/>
                <w:szCs w:val="22"/>
              </w:rPr>
              <w:t>Услуги по операциям с недвижимым имуществом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68.31.16.110</w:t>
            </w:r>
          </w:p>
        </w:tc>
        <w:tc>
          <w:tcPr>
            <w:tcW w:w="6296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68.31.16.120</w:t>
            </w:r>
          </w:p>
        </w:tc>
        <w:tc>
          <w:tcPr>
            <w:tcW w:w="6296" w:type="dxa"/>
          </w:tcPr>
          <w:p w:rsidR="00D2079A" w:rsidRPr="001A227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68.32.11.120</w:t>
            </w:r>
          </w:p>
        </w:tc>
        <w:tc>
          <w:tcPr>
            <w:tcW w:w="6296" w:type="dxa"/>
          </w:tcPr>
          <w:p w:rsidR="00D2079A" w:rsidRDefault="00D75D25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68.32.13.120</w:t>
            </w:r>
          </w:p>
        </w:tc>
        <w:tc>
          <w:tcPr>
            <w:tcW w:w="6296" w:type="dxa"/>
          </w:tcPr>
          <w:p w:rsidR="00D2079A" w:rsidRPr="005A2F1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M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УСЛУГИ, СВЯЗАННЫЕ С НАУЧНОЙ, ИНЖЕНЕРНО-ТЕХНИЧЕСКОЙ И ПРОФЕССИЛОНАЛЬНОЙ ДЕЯТЕЛЬНОСТЬЮ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Pr="00124F25">
              <w:rPr>
                <w:bCs/>
                <w:iCs/>
                <w:sz w:val="22"/>
                <w:szCs w:val="22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71.20.19.130</w:t>
            </w:r>
          </w:p>
        </w:tc>
        <w:tc>
          <w:tcPr>
            <w:tcW w:w="6296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оценке условий труда</w:t>
            </w:r>
          </w:p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N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АДМИНИСТАРТИВНЫЕ И ВСПОМОГАТЕЛЬНЫЕ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24F25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  <w:r w:rsidRPr="008D1302">
              <w:rPr>
                <w:bCs/>
                <w:iCs/>
                <w:sz w:val="22"/>
                <w:szCs w:val="22"/>
              </w:rPr>
              <w:t>Услуги по трудоустройству и подбору персонала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78.30.14.000</w:t>
            </w:r>
          </w:p>
        </w:tc>
        <w:tc>
          <w:tcPr>
            <w:tcW w:w="6296" w:type="dxa"/>
          </w:tcPr>
          <w:p w:rsidR="00D2079A" w:rsidRPr="008D1302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трудовых ресурсов по обеспечению персоналом прочие в области транспорта, складирования, логистики или промышленности</w:t>
            </w:r>
          </w:p>
        </w:tc>
      </w:tr>
      <w:tr w:rsidR="00D75D25" w:rsidRPr="001D49F9" w:rsidTr="00D75D25">
        <w:tc>
          <w:tcPr>
            <w:tcW w:w="10343" w:type="dxa"/>
            <w:gridSpan w:val="3"/>
          </w:tcPr>
          <w:p w:rsidR="00D75D25" w:rsidRPr="00D75D25" w:rsidRDefault="00D75D25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D75D25">
              <w:rPr>
                <w:b/>
                <w:bCs/>
                <w:iCs/>
                <w:sz w:val="22"/>
                <w:szCs w:val="22"/>
              </w:rPr>
              <w:t>РАЗДЕЛ N</w:t>
            </w:r>
          </w:p>
        </w:tc>
        <w:tc>
          <w:tcPr>
            <w:tcW w:w="7762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D49F9">
              <w:rPr>
                <w:bCs/>
                <w:iCs/>
                <w:sz w:val="22"/>
                <w:szCs w:val="22"/>
              </w:rPr>
              <w:t>Услуги по обеспечению безопасности и проведению расследований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80.10.12.000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охраны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80.20.10.000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1 </w:t>
            </w:r>
            <w:r w:rsidRPr="00124F25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81.10.10.000</w:t>
            </w:r>
          </w:p>
        </w:tc>
        <w:tc>
          <w:tcPr>
            <w:tcW w:w="6296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по обслуживанию помещений комплексные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дезинфекции, дезинсекции и дератизации</w:t>
            </w:r>
          </w:p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81.29.13.000</w:t>
            </w:r>
          </w:p>
        </w:tc>
        <w:tc>
          <w:tcPr>
            <w:tcW w:w="6296" w:type="dxa"/>
          </w:tcPr>
          <w:p w:rsidR="0085147B" w:rsidRPr="00802801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санитарно-гигиенические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Q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В ОБЛАСТИ ЗДРАВООХРАНЕНИЯ И СОЦИАЛЬНЫЕ УСЛУГИ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85147B" w:rsidRPr="00E313E8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86.90.19.190</w:t>
            </w:r>
          </w:p>
        </w:tc>
        <w:tc>
          <w:tcPr>
            <w:tcW w:w="6296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медицины прочие, не включенные в другие группировки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S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ОБЩЕСТВЕННЫХ ОРГАНИЗАЦИЙ; ПРОЧИЕ УСЛУГИ ДЛЯ НАСЕЛЕНИЯ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  <w:r w:rsidRPr="000D5E82">
              <w:rPr>
                <w:bCs/>
                <w:iCs/>
                <w:sz w:val="22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95.11.10.110</w:t>
            </w:r>
          </w:p>
        </w:tc>
        <w:tc>
          <w:tcPr>
            <w:tcW w:w="6296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6296" w:type="dxa"/>
          </w:tcPr>
          <w:p w:rsidR="0085147B" w:rsidRPr="000D5E82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  <w:r w:rsidRPr="008D57C1">
              <w:rPr>
                <w:bCs/>
                <w:iCs/>
                <w:sz w:val="22"/>
                <w:szCs w:val="22"/>
              </w:rPr>
              <w:t>Услуги персональные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96.09.11.000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уходу за домашними животными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25" w:rsidRDefault="00D75D25">
      <w:r>
        <w:separator/>
      </w:r>
    </w:p>
  </w:endnote>
  <w:endnote w:type="continuationSeparator" w:id="0">
    <w:p w:rsidR="00D75D25" w:rsidRDefault="00D7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25" w:rsidRDefault="00D75D25">
      <w:r>
        <w:separator/>
      </w:r>
    </w:p>
  </w:footnote>
  <w:footnote w:type="continuationSeparator" w:id="0">
    <w:p w:rsidR="00D75D25" w:rsidRDefault="00D7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15F2C9C"/>
    <w:multiLevelType w:val="hybridMultilevel"/>
    <w:tmpl w:val="8B40BA14"/>
    <w:lvl w:ilvl="0" w:tplc="B81C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7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4E2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86B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2D99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3E7D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16EF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EB4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383E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1DC5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DE5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3F3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18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17E22"/>
    <w:rsid w:val="00420403"/>
    <w:rsid w:val="0042077E"/>
    <w:rsid w:val="00420A50"/>
    <w:rsid w:val="00420E6D"/>
    <w:rsid w:val="00420EA3"/>
    <w:rsid w:val="00421AB2"/>
    <w:rsid w:val="00421BAD"/>
    <w:rsid w:val="004223D7"/>
    <w:rsid w:val="00422514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4C7"/>
    <w:rsid w:val="004418AE"/>
    <w:rsid w:val="004421B2"/>
    <w:rsid w:val="00443F32"/>
    <w:rsid w:val="00444A82"/>
    <w:rsid w:val="00444E8F"/>
    <w:rsid w:val="00444F63"/>
    <w:rsid w:val="00444F7B"/>
    <w:rsid w:val="004450A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5C4F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1C1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51C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16D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AA1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890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B5C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39C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4D3"/>
    <w:rsid w:val="006826DF"/>
    <w:rsid w:val="00682C56"/>
    <w:rsid w:val="00682DB5"/>
    <w:rsid w:val="00683428"/>
    <w:rsid w:val="00684A07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02C"/>
    <w:rsid w:val="00703E74"/>
    <w:rsid w:val="0070523F"/>
    <w:rsid w:val="00705650"/>
    <w:rsid w:val="00705B81"/>
    <w:rsid w:val="00706270"/>
    <w:rsid w:val="00706401"/>
    <w:rsid w:val="0070653A"/>
    <w:rsid w:val="00707651"/>
    <w:rsid w:val="00707716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D09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DF1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3E9"/>
    <w:rsid w:val="007A55CB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274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170"/>
    <w:rsid w:val="0084676B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47B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0930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463"/>
    <w:rsid w:val="008D16D0"/>
    <w:rsid w:val="008D1B4A"/>
    <w:rsid w:val="008D2182"/>
    <w:rsid w:val="008D2A97"/>
    <w:rsid w:val="008D2FA0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5E80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4EC5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9B9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DF4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6B8"/>
    <w:rsid w:val="00980A76"/>
    <w:rsid w:val="009818BF"/>
    <w:rsid w:val="009821FF"/>
    <w:rsid w:val="0098255F"/>
    <w:rsid w:val="00982942"/>
    <w:rsid w:val="00982945"/>
    <w:rsid w:val="00982AB2"/>
    <w:rsid w:val="00982DD1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791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4E4C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3938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0A8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47B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2AC5"/>
    <w:rsid w:val="00B231CE"/>
    <w:rsid w:val="00B2352D"/>
    <w:rsid w:val="00B235C4"/>
    <w:rsid w:val="00B237C3"/>
    <w:rsid w:val="00B23A60"/>
    <w:rsid w:val="00B23B63"/>
    <w:rsid w:val="00B240D0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66A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0E92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AA3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0DE0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42A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58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296"/>
    <w:rsid w:val="00D17AAB"/>
    <w:rsid w:val="00D17ACB"/>
    <w:rsid w:val="00D17CF0"/>
    <w:rsid w:val="00D2079A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4556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7BF"/>
    <w:rsid w:val="00D6084C"/>
    <w:rsid w:val="00D61004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5D25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C9D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CAE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397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ACD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486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CAE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0F6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1C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C6F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E39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0C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EBA00"/>
  <w15:docId w15:val="{36F17419-23B0-41C2-9F97-2347F6A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29AAE-1965-43BA-B07E-E1F98A86CD66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A471F1-FD40-4894-A2C4-2D19283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1506</Words>
  <Characters>11753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46</cp:revision>
  <cp:lastPrinted>2019-11-20T08:22:00Z</cp:lastPrinted>
  <dcterms:created xsi:type="dcterms:W3CDTF">2019-11-20T06:53:00Z</dcterms:created>
  <dcterms:modified xsi:type="dcterms:W3CDTF">2019-11-20T10:09:00Z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